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CA7" w:rsidRPr="00B13CA7" w:rsidRDefault="00B13CA7" w:rsidP="00B13CA7">
      <w:pPr>
        <w:numPr>
          <w:ilvl w:val="0"/>
          <w:numId w:val="1"/>
        </w:numPr>
        <w:spacing w:before="100" w:beforeAutospacing="1" w:after="24" w:line="330" w:lineRule="atLeast"/>
        <w:ind w:left="384"/>
        <w:rPr>
          <w:rFonts w:ascii="Arial" w:eastAsia="Times New Roman" w:hAnsi="Arial" w:cs="Arial"/>
          <w:color w:val="252525"/>
          <w:sz w:val="21"/>
          <w:szCs w:val="21"/>
        </w:rPr>
      </w:pPr>
      <w:r w:rsidRPr="00B13CA7">
        <w:rPr>
          <w:rFonts w:ascii="Arial" w:eastAsia="Times New Roman" w:hAnsi="Arial" w:cs="Arial"/>
          <w:b/>
          <w:bCs/>
          <w:color w:val="252525"/>
          <w:sz w:val="21"/>
          <w:szCs w:val="21"/>
        </w:rPr>
        <w:fldChar w:fldCharType="begin"/>
      </w:r>
      <w:r w:rsidRPr="00B13CA7">
        <w:rPr>
          <w:rFonts w:ascii="Arial" w:eastAsia="Times New Roman" w:hAnsi="Arial" w:cs="Arial"/>
          <w:b/>
          <w:bCs/>
          <w:color w:val="252525"/>
          <w:sz w:val="21"/>
          <w:szCs w:val="21"/>
        </w:rPr>
        <w:instrText xml:space="preserve"> HYPERLINK "http://en.wikipedia.org/wiki/Mountain_bike" \o "Mountain bike" </w:instrText>
      </w:r>
      <w:r w:rsidRPr="00B13CA7">
        <w:rPr>
          <w:rFonts w:ascii="Arial" w:eastAsia="Times New Roman" w:hAnsi="Arial" w:cs="Arial"/>
          <w:b/>
          <w:bCs/>
          <w:color w:val="252525"/>
          <w:sz w:val="21"/>
          <w:szCs w:val="21"/>
        </w:rPr>
        <w:fldChar w:fldCharType="separate"/>
      </w:r>
      <w:r w:rsidRPr="00B13CA7">
        <w:rPr>
          <w:rFonts w:ascii="Arial" w:eastAsia="Times New Roman" w:hAnsi="Arial" w:cs="Arial"/>
          <w:b/>
          <w:bCs/>
          <w:color w:val="0B0080"/>
          <w:sz w:val="21"/>
          <w:szCs w:val="21"/>
        </w:rPr>
        <w:t>Mountain bikes</w:t>
      </w:r>
      <w:r w:rsidRPr="00B13CA7">
        <w:rPr>
          <w:rFonts w:ascii="Arial" w:eastAsia="Times New Roman" w:hAnsi="Arial" w:cs="Arial"/>
          <w:b/>
          <w:bCs/>
          <w:color w:val="252525"/>
          <w:sz w:val="21"/>
          <w:szCs w:val="21"/>
        </w:rPr>
        <w:fldChar w:fldCharType="end"/>
      </w:r>
      <w:r w:rsidRPr="00B13CA7">
        <w:rPr>
          <w:rFonts w:ascii="Arial" w:eastAsia="Times New Roman" w:hAnsi="Arial" w:cs="Arial"/>
          <w:color w:val="252525"/>
          <w:sz w:val="21"/>
          <w:szCs w:val="21"/>
        </w:rPr>
        <w:t xml:space="preserve"> differ from other bikes primarily in that they incorporate features aimed at increasing durability and improving performance in rough terrain. Most modern mountain bikes have some kind of </w:t>
      </w:r>
      <w:hyperlink r:id="rId5" w:tooltip="Bicycle suspension" w:history="1">
        <w:r w:rsidRPr="00B13CA7">
          <w:rPr>
            <w:rFonts w:ascii="Arial" w:eastAsia="Times New Roman" w:hAnsi="Arial" w:cs="Arial"/>
            <w:color w:val="0B0080"/>
            <w:sz w:val="21"/>
            <w:szCs w:val="21"/>
          </w:rPr>
          <w:t>suspension</w:t>
        </w:r>
      </w:hyperlink>
      <w:r w:rsidRPr="00B13CA7">
        <w:rPr>
          <w:rFonts w:ascii="Arial" w:eastAsia="Times New Roman" w:hAnsi="Arial" w:cs="Arial"/>
          <w:color w:val="252525"/>
          <w:sz w:val="21"/>
          <w:szCs w:val="21"/>
        </w:rPr>
        <w:t xml:space="preserve">, 26, 27.5 or 29 inch diameter tires, usually between 1.7 to 2.5 inches in width, and a wider, flat or upwardly-rising </w:t>
      </w:r>
      <w:hyperlink r:id="rId6" w:tooltip="Bicycle handlebar" w:history="1">
        <w:r w:rsidRPr="00B13CA7">
          <w:rPr>
            <w:rFonts w:ascii="Arial" w:eastAsia="Times New Roman" w:hAnsi="Arial" w:cs="Arial"/>
            <w:color w:val="0B0080"/>
            <w:sz w:val="21"/>
            <w:szCs w:val="21"/>
          </w:rPr>
          <w:t>handlebar</w:t>
        </w:r>
      </w:hyperlink>
      <w:r w:rsidRPr="00B13CA7">
        <w:rPr>
          <w:rFonts w:ascii="Arial" w:eastAsia="Times New Roman" w:hAnsi="Arial" w:cs="Arial"/>
          <w:color w:val="252525"/>
          <w:sz w:val="21"/>
          <w:szCs w:val="21"/>
        </w:rPr>
        <w:t xml:space="preserve"> that allows a more upright riding position, giving the rider more control. They have a smaller, reinforced </w:t>
      </w:r>
      <w:hyperlink r:id="rId7" w:tooltip="Bicycle frame" w:history="1">
        <w:r w:rsidRPr="00B13CA7">
          <w:rPr>
            <w:rFonts w:ascii="Arial" w:eastAsia="Times New Roman" w:hAnsi="Arial" w:cs="Arial"/>
            <w:color w:val="0B0080"/>
            <w:sz w:val="21"/>
            <w:szCs w:val="21"/>
          </w:rPr>
          <w:t>frame</w:t>
        </w:r>
      </w:hyperlink>
      <w:r w:rsidRPr="00B13CA7">
        <w:rPr>
          <w:rFonts w:ascii="Arial" w:eastAsia="Times New Roman" w:hAnsi="Arial" w:cs="Arial"/>
          <w:color w:val="252525"/>
          <w:sz w:val="21"/>
          <w:szCs w:val="21"/>
        </w:rPr>
        <w:t xml:space="preserve">, usually made of wide tubing. Tires usually have a pronounced </w:t>
      </w:r>
      <w:hyperlink r:id="rId8" w:tooltip="Tread" w:history="1">
        <w:r w:rsidRPr="00B13CA7">
          <w:rPr>
            <w:rFonts w:ascii="Arial" w:eastAsia="Times New Roman" w:hAnsi="Arial" w:cs="Arial"/>
            <w:color w:val="0B0080"/>
            <w:sz w:val="21"/>
            <w:szCs w:val="21"/>
          </w:rPr>
          <w:t>tread</w:t>
        </w:r>
      </w:hyperlink>
      <w:r w:rsidRPr="00B13CA7">
        <w:rPr>
          <w:rFonts w:ascii="Arial" w:eastAsia="Times New Roman" w:hAnsi="Arial" w:cs="Arial"/>
          <w:color w:val="252525"/>
          <w:sz w:val="21"/>
          <w:szCs w:val="21"/>
        </w:rPr>
        <w:t xml:space="preserve">, and are mounted on rims which are stronger than those used on most non-mountain bicycles. Compared to other bikes, mountain bikes also tend to more frequently use </w:t>
      </w:r>
      <w:hyperlink r:id="rId9" w:tooltip="Hydraulic disc brakes" w:history="1">
        <w:r w:rsidRPr="00B13CA7">
          <w:rPr>
            <w:rFonts w:ascii="Arial" w:eastAsia="Times New Roman" w:hAnsi="Arial" w:cs="Arial"/>
            <w:color w:val="0B0080"/>
            <w:sz w:val="21"/>
            <w:szCs w:val="21"/>
          </w:rPr>
          <w:t>hydraulic disc brakes</w:t>
        </w:r>
      </w:hyperlink>
      <w:r w:rsidRPr="00B13CA7">
        <w:rPr>
          <w:rFonts w:ascii="Arial" w:eastAsia="Times New Roman" w:hAnsi="Arial" w:cs="Arial"/>
          <w:color w:val="252525"/>
          <w:sz w:val="21"/>
          <w:szCs w:val="21"/>
        </w:rPr>
        <w:t xml:space="preserve">. They also tend to have lower ratio </w:t>
      </w:r>
      <w:hyperlink r:id="rId10" w:tooltip="Bicycle gearing" w:history="1">
        <w:r w:rsidRPr="00B13CA7">
          <w:rPr>
            <w:rFonts w:ascii="Arial" w:eastAsia="Times New Roman" w:hAnsi="Arial" w:cs="Arial"/>
            <w:color w:val="0B0080"/>
            <w:sz w:val="21"/>
            <w:szCs w:val="21"/>
          </w:rPr>
          <w:t>gears</w:t>
        </w:r>
      </w:hyperlink>
      <w:r w:rsidRPr="00B13CA7">
        <w:rPr>
          <w:rFonts w:ascii="Arial" w:eastAsia="Times New Roman" w:hAnsi="Arial" w:cs="Arial"/>
          <w:color w:val="252525"/>
          <w:sz w:val="21"/>
          <w:szCs w:val="21"/>
        </w:rPr>
        <w:t xml:space="preserve"> to facilitate climbing steep hills and traversing obstacles. </w:t>
      </w:r>
      <w:hyperlink r:id="rId11" w:tooltip="Bicycle pedal" w:history="1">
        <w:r w:rsidRPr="00B13CA7">
          <w:rPr>
            <w:rFonts w:ascii="Arial" w:eastAsia="Times New Roman" w:hAnsi="Arial" w:cs="Arial"/>
            <w:color w:val="0B0080"/>
            <w:sz w:val="21"/>
            <w:szCs w:val="21"/>
          </w:rPr>
          <w:t>Pedals</w:t>
        </w:r>
      </w:hyperlink>
      <w:r w:rsidRPr="00B13CA7">
        <w:rPr>
          <w:rFonts w:ascii="Arial" w:eastAsia="Times New Roman" w:hAnsi="Arial" w:cs="Arial"/>
          <w:color w:val="252525"/>
          <w:sz w:val="21"/>
          <w:szCs w:val="21"/>
        </w:rPr>
        <w:t xml:space="preserve"> vary from simple </w:t>
      </w:r>
      <w:r w:rsidRPr="00B13CA7">
        <w:rPr>
          <w:rFonts w:ascii="Arial" w:eastAsia="Times New Roman" w:hAnsi="Arial" w:cs="Arial"/>
          <w:i/>
          <w:iCs/>
          <w:color w:val="252525"/>
          <w:sz w:val="21"/>
          <w:szCs w:val="21"/>
        </w:rPr>
        <w:t>platform</w:t>
      </w:r>
      <w:r w:rsidRPr="00B13CA7">
        <w:rPr>
          <w:rFonts w:ascii="Arial" w:eastAsia="Times New Roman" w:hAnsi="Arial" w:cs="Arial"/>
          <w:color w:val="252525"/>
          <w:sz w:val="21"/>
          <w:szCs w:val="21"/>
        </w:rPr>
        <w:t xml:space="preserve"> pedals, where the rider simply places the shoes on top of the pedals, to </w:t>
      </w:r>
      <w:r w:rsidRPr="00B13CA7">
        <w:rPr>
          <w:rFonts w:ascii="Arial" w:eastAsia="Times New Roman" w:hAnsi="Arial" w:cs="Arial"/>
          <w:i/>
          <w:iCs/>
          <w:color w:val="252525"/>
          <w:sz w:val="21"/>
          <w:szCs w:val="21"/>
        </w:rPr>
        <w:t>clipless</w:t>
      </w:r>
      <w:r w:rsidRPr="00B13CA7">
        <w:rPr>
          <w:rFonts w:ascii="Arial" w:eastAsia="Times New Roman" w:hAnsi="Arial" w:cs="Arial"/>
          <w:color w:val="252525"/>
          <w:sz w:val="21"/>
          <w:szCs w:val="21"/>
        </w:rPr>
        <w:t>, where the rider uses a specially equipped shoe with a sole that engages mechanically into the pedal.</w:t>
      </w:r>
      <w:r w:rsidRPr="00B13CA7">
        <w:rPr>
          <w:rFonts w:ascii="Arial" w:eastAsia="Times New Roman" w:hAnsi="Arial" w:cs="Arial"/>
          <w:b/>
          <w:bCs/>
          <w:color w:val="252525"/>
          <w:sz w:val="21"/>
          <w:szCs w:val="21"/>
        </w:rPr>
        <w:t xml:space="preserve"> MANY STORE BRAND BIKES ARE NOT SAFE FOR TRAIL RIDING, make sure to use a "mountain bike" not an "off road" bike for the Bristol MTB program.</w:t>
      </w:r>
    </w:p>
    <w:p w:rsidR="00B13CA7" w:rsidRPr="00B13CA7" w:rsidRDefault="00B13CA7" w:rsidP="00B13CA7">
      <w:pPr>
        <w:spacing w:after="0" w:line="240" w:lineRule="auto"/>
        <w:rPr>
          <w:rFonts w:ascii="Times New Roman" w:eastAsia="Times New Roman" w:hAnsi="Times New Roman" w:cs="Times New Roman"/>
          <w:sz w:val="24"/>
          <w:szCs w:val="24"/>
        </w:rPr>
      </w:pPr>
    </w:p>
    <w:p w:rsidR="00B13CA7" w:rsidRPr="00B13CA7" w:rsidRDefault="00B13CA7" w:rsidP="00B13CA7">
      <w:pPr>
        <w:numPr>
          <w:ilvl w:val="0"/>
          <w:numId w:val="2"/>
        </w:numPr>
        <w:spacing w:before="100" w:beforeAutospacing="1" w:after="24" w:line="330" w:lineRule="atLeast"/>
        <w:ind w:left="384"/>
        <w:rPr>
          <w:rFonts w:ascii="Arial" w:eastAsia="Times New Roman" w:hAnsi="Arial" w:cs="Arial"/>
          <w:color w:val="252525"/>
          <w:sz w:val="21"/>
          <w:szCs w:val="21"/>
        </w:rPr>
      </w:pPr>
      <w:hyperlink r:id="rId12" w:tooltip="Cycling gloves" w:history="1">
        <w:r w:rsidRPr="00B13CA7">
          <w:rPr>
            <w:rFonts w:ascii="Arial" w:eastAsia="Times New Roman" w:hAnsi="Arial" w:cs="Arial"/>
            <w:b/>
            <w:bCs/>
            <w:color w:val="0B0080"/>
            <w:sz w:val="21"/>
            <w:szCs w:val="21"/>
          </w:rPr>
          <w:t>Gloves</w:t>
        </w:r>
      </w:hyperlink>
      <w:r w:rsidRPr="00B13CA7">
        <w:rPr>
          <w:rFonts w:ascii="Arial" w:eastAsia="Times New Roman" w:hAnsi="Arial" w:cs="Arial"/>
          <w:color w:val="252525"/>
          <w:sz w:val="21"/>
          <w:szCs w:val="21"/>
        </w:rPr>
        <w:t xml:space="preserve"> differ from road touring gloves, are made of heavier construction, and often have covered thumbs or all fingers covered for hand protection. They are sometimes made with padding for the knuckles. </w:t>
      </w:r>
    </w:p>
    <w:p w:rsidR="00B13CA7" w:rsidRPr="00B13CA7" w:rsidRDefault="00B13CA7" w:rsidP="00B13CA7">
      <w:pPr>
        <w:numPr>
          <w:ilvl w:val="0"/>
          <w:numId w:val="2"/>
        </w:numPr>
        <w:spacing w:before="100" w:beforeAutospacing="1" w:after="24" w:line="330" w:lineRule="atLeast"/>
        <w:ind w:left="384"/>
        <w:rPr>
          <w:rFonts w:ascii="Arial" w:eastAsia="Times New Roman" w:hAnsi="Arial" w:cs="Arial"/>
          <w:color w:val="252525"/>
          <w:sz w:val="21"/>
          <w:szCs w:val="21"/>
        </w:rPr>
      </w:pPr>
      <w:r w:rsidRPr="00B13CA7">
        <w:rPr>
          <w:rFonts w:ascii="Arial" w:eastAsia="Times New Roman" w:hAnsi="Arial" w:cs="Arial"/>
          <w:b/>
          <w:bCs/>
          <w:color w:val="252525"/>
          <w:sz w:val="21"/>
          <w:szCs w:val="21"/>
        </w:rPr>
        <w:t>Glasses</w:t>
      </w:r>
      <w:r w:rsidRPr="00B13CA7">
        <w:rPr>
          <w:rFonts w:ascii="Arial" w:eastAsia="Times New Roman" w:hAnsi="Arial" w:cs="Arial"/>
          <w:color w:val="252525"/>
          <w:sz w:val="21"/>
          <w:szCs w:val="21"/>
        </w:rPr>
        <w:t xml:space="preserve"> with little or no difference from those used in other cycling sports, help protect against </w:t>
      </w:r>
      <w:hyperlink r:id="rId13" w:tooltip="Road debris" w:history="1">
        <w:r w:rsidRPr="00B13CA7">
          <w:rPr>
            <w:rFonts w:ascii="Arial" w:eastAsia="Times New Roman" w:hAnsi="Arial" w:cs="Arial"/>
            <w:color w:val="0B0080"/>
            <w:sz w:val="21"/>
            <w:szCs w:val="21"/>
          </w:rPr>
          <w:t>debris</w:t>
        </w:r>
      </w:hyperlink>
      <w:r w:rsidRPr="00B13CA7">
        <w:rPr>
          <w:rFonts w:ascii="Arial" w:eastAsia="Times New Roman" w:hAnsi="Arial" w:cs="Arial"/>
          <w:color w:val="252525"/>
          <w:sz w:val="21"/>
          <w:szCs w:val="21"/>
        </w:rPr>
        <w:t xml:space="preserve"> while on the trail. Filtered lenses, whether yellow for cloudy days or shaded for sunny days, protect the eyes from strain. Downhill and </w:t>
      </w:r>
      <w:proofErr w:type="spellStart"/>
      <w:r w:rsidRPr="00B13CA7">
        <w:rPr>
          <w:rFonts w:ascii="Arial" w:eastAsia="Times New Roman" w:hAnsi="Arial" w:cs="Arial"/>
          <w:color w:val="252525"/>
          <w:sz w:val="21"/>
          <w:szCs w:val="21"/>
        </w:rPr>
        <w:t>freeride</w:t>
      </w:r>
      <w:proofErr w:type="spellEnd"/>
      <w:r w:rsidRPr="00B13CA7">
        <w:rPr>
          <w:rFonts w:ascii="Arial" w:eastAsia="Times New Roman" w:hAnsi="Arial" w:cs="Arial"/>
          <w:color w:val="252525"/>
          <w:sz w:val="21"/>
          <w:szCs w:val="21"/>
        </w:rPr>
        <w:t xml:space="preserve"> mountain bikers often use goggles similar to </w:t>
      </w:r>
      <w:proofErr w:type="spellStart"/>
      <w:r w:rsidRPr="00B13CA7">
        <w:rPr>
          <w:rFonts w:ascii="Arial" w:eastAsia="Times New Roman" w:hAnsi="Arial" w:cs="Arial"/>
          <w:color w:val="252525"/>
          <w:sz w:val="21"/>
          <w:szCs w:val="21"/>
        </w:rPr>
        <w:t>motorcross</w:t>
      </w:r>
      <w:proofErr w:type="spellEnd"/>
      <w:r w:rsidRPr="00B13CA7">
        <w:rPr>
          <w:rFonts w:ascii="Arial" w:eastAsia="Times New Roman" w:hAnsi="Arial" w:cs="Arial"/>
          <w:color w:val="252525"/>
          <w:sz w:val="21"/>
          <w:szCs w:val="21"/>
        </w:rPr>
        <w:t xml:space="preserve"> or snowboard goggles in unison with their </w:t>
      </w:r>
      <w:proofErr w:type="spellStart"/>
      <w:r w:rsidRPr="00B13CA7">
        <w:rPr>
          <w:rFonts w:ascii="Arial" w:eastAsia="Times New Roman" w:hAnsi="Arial" w:cs="Arial"/>
          <w:color w:val="252525"/>
          <w:sz w:val="21"/>
          <w:szCs w:val="21"/>
        </w:rPr>
        <w:t>fullface</w:t>
      </w:r>
      <w:proofErr w:type="spellEnd"/>
      <w:r w:rsidRPr="00B13CA7">
        <w:rPr>
          <w:rFonts w:ascii="Arial" w:eastAsia="Times New Roman" w:hAnsi="Arial" w:cs="Arial"/>
          <w:color w:val="252525"/>
          <w:sz w:val="21"/>
          <w:szCs w:val="21"/>
        </w:rPr>
        <w:t xml:space="preserve"> helmets. </w:t>
      </w:r>
    </w:p>
    <w:p w:rsidR="00B13CA7" w:rsidRPr="00B13CA7" w:rsidRDefault="00B13CA7" w:rsidP="00B13CA7">
      <w:pPr>
        <w:numPr>
          <w:ilvl w:val="0"/>
          <w:numId w:val="2"/>
        </w:numPr>
        <w:spacing w:before="100" w:beforeAutospacing="1" w:after="24" w:line="330" w:lineRule="atLeast"/>
        <w:ind w:left="384"/>
        <w:rPr>
          <w:rFonts w:ascii="Arial" w:eastAsia="Times New Roman" w:hAnsi="Arial" w:cs="Arial"/>
          <w:color w:val="252525"/>
          <w:sz w:val="21"/>
          <w:szCs w:val="21"/>
        </w:rPr>
      </w:pPr>
      <w:hyperlink r:id="rId14" w:tooltip="Bicycle shoe" w:history="1">
        <w:r w:rsidRPr="00B13CA7">
          <w:rPr>
            <w:rFonts w:ascii="Arial" w:eastAsia="Times New Roman" w:hAnsi="Arial" w:cs="Arial"/>
            <w:b/>
            <w:bCs/>
            <w:color w:val="0B0080"/>
            <w:sz w:val="21"/>
            <w:szCs w:val="21"/>
          </w:rPr>
          <w:t>Shoes</w:t>
        </w:r>
      </w:hyperlink>
      <w:r w:rsidRPr="00B13CA7">
        <w:rPr>
          <w:rFonts w:ascii="Arial" w:eastAsia="Times New Roman" w:hAnsi="Arial" w:cs="Arial"/>
          <w:color w:val="252525"/>
          <w:sz w:val="21"/>
          <w:szCs w:val="21"/>
        </w:rPr>
        <w:t xml:space="preserve"> generally have gripping soles similar to those of hiking boots for scrambling over un-</w:t>
      </w:r>
      <w:proofErr w:type="spellStart"/>
      <w:r w:rsidRPr="00B13CA7">
        <w:rPr>
          <w:rFonts w:ascii="Arial" w:eastAsia="Times New Roman" w:hAnsi="Arial" w:cs="Arial"/>
          <w:color w:val="252525"/>
          <w:sz w:val="21"/>
          <w:szCs w:val="21"/>
        </w:rPr>
        <w:t>ridable</w:t>
      </w:r>
      <w:proofErr w:type="spellEnd"/>
      <w:r w:rsidRPr="00B13CA7">
        <w:rPr>
          <w:rFonts w:ascii="Arial" w:eastAsia="Times New Roman" w:hAnsi="Arial" w:cs="Arial"/>
          <w:color w:val="252525"/>
          <w:sz w:val="21"/>
          <w:szCs w:val="21"/>
        </w:rPr>
        <w:t xml:space="preserve"> obstacles, unlike the smooth-bottomed shoes used in road cycling. The </w:t>
      </w:r>
      <w:hyperlink r:id="rId15" w:tooltip="Shank (footwear)" w:history="1">
        <w:r w:rsidRPr="00B13CA7">
          <w:rPr>
            <w:rFonts w:ascii="Arial" w:eastAsia="Times New Roman" w:hAnsi="Arial" w:cs="Arial"/>
            <w:color w:val="0B0080"/>
            <w:sz w:val="21"/>
            <w:szCs w:val="21"/>
          </w:rPr>
          <w:t>shank</w:t>
        </w:r>
      </w:hyperlink>
      <w:r w:rsidRPr="00B13CA7">
        <w:rPr>
          <w:rFonts w:ascii="Arial" w:eastAsia="Times New Roman" w:hAnsi="Arial" w:cs="Arial"/>
          <w:color w:val="252525"/>
          <w:sz w:val="21"/>
          <w:szCs w:val="21"/>
        </w:rPr>
        <w:t xml:space="preserve"> of mountain bike shoes is generally more flexible than road cycling shoes. Shoes compatible with clipless pedal systems are also frequently used. </w:t>
      </w:r>
    </w:p>
    <w:p w:rsidR="00B13CA7" w:rsidRPr="00B13CA7" w:rsidRDefault="00B13CA7" w:rsidP="00B13CA7">
      <w:pPr>
        <w:numPr>
          <w:ilvl w:val="0"/>
          <w:numId w:val="2"/>
        </w:numPr>
        <w:spacing w:before="100" w:beforeAutospacing="1" w:after="24" w:line="330" w:lineRule="atLeast"/>
        <w:ind w:left="384"/>
        <w:rPr>
          <w:rFonts w:ascii="Arial" w:eastAsia="Times New Roman" w:hAnsi="Arial" w:cs="Arial"/>
          <w:color w:val="252525"/>
          <w:sz w:val="21"/>
          <w:szCs w:val="21"/>
        </w:rPr>
      </w:pPr>
      <w:r w:rsidRPr="00B13CA7">
        <w:rPr>
          <w:rFonts w:ascii="Arial" w:eastAsia="Times New Roman" w:hAnsi="Arial" w:cs="Arial"/>
          <w:b/>
          <w:bCs/>
          <w:color w:val="252525"/>
          <w:sz w:val="21"/>
          <w:szCs w:val="21"/>
        </w:rPr>
        <w:t>Clothing</w:t>
      </w:r>
      <w:r w:rsidRPr="00B13CA7">
        <w:rPr>
          <w:rFonts w:ascii="Arial" w:eastAsia="Times New Roman" w:hAnsi="Arial" w:cs="Arial"/>
          <w:color w:val="252525"/>
          <w:sz w:val="21"/>
          <w:szCs w:val="21"/>
        </w:rPr>
        <w:t xml:space="preserve"> is chosen for comfort during physical exertion in the backcountry, and its ability to withstand falls. Road touring clothes are often inappropriate due to their delicate fabrics and construction. </w:t>
      </w:r>
    </w:p>
    <w:p w:rsidR="00B13CA7" w:rsidRPr="00B13CA7" w:rsidRDefault="00B13CA7" w:rsidP="00B13CA7">
      <w:pPr>
        <w:numPr>
          <w:ilvl w:val="0"/>
          <w:numId w:val="2"/>
        </w:numPr>
        <w:spacing w:before="100" w:beforeAutospacing="1" w:after="24" w:line="330" w:lineRule="atLeast"/>
        <w:ind w:left="384"/>
        <w:rPr>
          <w:rFonts w:ascii="Arial" w:eastAsia="Times New Roman" w:hAnsi="Arial" w:cs="Arial"/>
          <w:color w:val="252525"/>
          <w:sz w:val="21"/>
          <w:szCs w:val="21"/>
        </w:rPr>
      </w:pPr>
      <w:hyperlink r:id="rId16" w:tooltip="Hydration system" w:history="1">
        <w:r w:rsidRPr="00B13CA7">
          <w:rPr>
            <w:rFonts w:ascii="Arial" w:eastAsia="Times New Roman" w:hAnsi="Arial" w:cs="Arial"/>
            <w:b/>
            <w:bCs/>
            <w:color w:val="0B0080"/>
            <w:sz w:val="21"/>
            <w:szCs w:val="21"/>
          </w:rPr>
          <w:t>Hydration systems</w:t>
        </w:r>
      </w:hyperlink>
      <w:r w:rsidRPr="00B13CA7">
        <w:rPr>
          <w:rFonts w:ascii="Arial" w:eastAsia="Times New Roman" w:hAnsi="Arial" w:cs="Arial"/>
          <w:color w:val="252525"/>
          <w:sz w:val="21"/>
          <w:szCs w:val="21"/>
        </w:rPr>
        <w:t xml:space="preserve"> are important for mountain bikers in the backcountry, ranging from simple water bottles to water bags with drinking tubes in lightweight backpacks (e.g., </w:t>
      </w:r>
      <w:hyperlink r:id="rId17" w:tooltip="CamelBak" w:history="1">
        <w:proofErr w:type="spellStart"/>
        <w:r w:rsidRPr="00B13CA7">
          <w:rPr>
            <w:rFonts w:ascii="Arial" w:eastAsia="Times New Roman" w:hAnsi="Arial" w:cs="Arial"/>
            <w:color w:val="0B0080"/>
            <w:sz w:val="21"/>
            <w:szCs w:val="21"/>
          </w:rPr>
          <w:t>Camelbaks</w:t>
        </w:r>
        <w:proofErr w:type="spellEnd"/>
        <w:r w:rsidRPr="00B13CA7">
          <w:rPr>
            <w:rFonts w:ascii="Arial" w:eastAsia="Times New Roman" w:hAnsi="Arial" w:cs="Arial"/>
            <w:color w:val="0B0080"/>
            <w:sz w:val="21"/>
            <w:szCs w:val="21"/>
          </w:rPr>
          <w:t>)</w:t>
        </w:r>
      </w:hyperlink>
      <w:r w:rsidRPr="00B13CA7">
        <w:rPr>
          <w:rFonts w:ascii="Arial" w:eastAsia="Times New Roman" w:hAnsi="Arial" w:cs="Arial"/>
          <w:color w:val="252525"/>
          <w:sz w:val="21"/>
          <w:szCs w:val="21"/>
        </w:rPr>
        <w:t>.</w:t>
      </w:r>
    </w:p>
    <w:p w:rsidR="009473A1" w:rsidRDefault="009473A1">
      <w:bookmarkStart w:id="0" w:name="_GoBack"/>
      <w:bookmarkEnd w:id="0"/>
    </w:p>
    <w:sectPr w:rsidR="0094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C4B4C"/>
    <w:multiLevelType w:val="multilevel"/>
    <w:tmpl w:val="C13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F215F3"/>
    <w:multiLevelType w:val="multilevel"/>
    <w:tmpl w:val="8660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A7"/>
    <w:rsid w:val="009473A1"/>
    <w:rsid w:val="00B1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87078-029E-4D39-9FB3-70934342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5483">
      <w:bodyDiv w:val="1"/>
      <w:marLeft w:val="0"/>
      <w:marRight w:val="0"/>
      <w:marTop w:val="0"/>
      <w:marBottom w:val="0"/>
      <w:divBdr>
        <w:top w:val="none" w:sz="0" w:space="0" w:color="auto"/>
        <w:left w:val="none" w:sz="0" w:space="0" w:color="auto"/>
        <w:bottom w:val="none" w:sz="0" w:space="0" w:color="auto"/>
        <w:right w:val="none" w:sz="0" w:space="0" w:color="auto"/>
      </w:divBdr>
      <w:divsChild>
        <w:div w:id="649136672">
          <w:marLeft w:val="0"/>
          <w:marRight w:val="0"/>
          <w:marTop w:val="0"/>
          <w:marBottom w:val="0"/>
          <w:divBdr>
            <w:top w:val="none" w:sz="0" w:space="0" w:color="auto"/>
            <w:left w:val="none" w:sz="0" w:space="0" w:color="auto"/>
            <w:bottom w:val="none" w:sz="0" w:space="0" w:color="auto"/>
            <w:right w:val="none" w:sz="0" w:space="0" w:color="auto"/>
          </w:divBdr>
          <w:divsChild>
            <w:div w:id="23218449">
              <w:marLeft w:val="0"/>
              <w:marRight w:val="0"/>
              <w:marTop w:val="0"/>
              <w:marBottom w:val="0"/>
              <w:divBdr>
                <w:top w:val="none" w:sz="0" w:space="0" w:color="auto"/>
                <w:left w:val="none" w:sz="0" w:space="0" w:color="auto"/>
                <w:bottom w:val="none" w:sz="0" w:space="0" w:color="auto"/>
                <w:right w:val="none" w:sz="0" w:space="0" w:color="auto"/>
              </w:divBdr>
              <w:divsChild>
                <w:div w:id="197360662">
                  <w:marLeft w:val="0"/>
                  <w:marRight w:val="0"/>
                  <w:marTop w:val="0"/>
                  <w:marBottom w:val="0"/>
                  <w:divBdr>
                    <w:top w:val="none" w:sz="0" w:space="0" w:color="auto"/>
                    <w:left w:val="none" w:sz="0" w:space="0" w:color="auto"/>
                    <w:bottom w:val="none" w:sz="0" w:space="0" w:color="auto"/>
                    <w:right w:val="none" w:sz="0" w:space="0" w:color="auto"/>
                  </w:divBdr>
                  <w:divsChild>
                    <w:div w:id="392698618">
                      <w:marLeft w:val="0"/>
                      <w:marRight w:val="0"/>
                      <w:marTop w:val="0"/>
                      <w:marBottom w:val="0"/>
                      <w:divBdr>
                        <w:top w:val="none" w:sz="0" w:space="0" w:color="auto"/>
                        <w:left w:val="none" w:sz="0" w:space="0" w:color="auto"/>
                        <w:bottom w:val="none" w:sz="0" w:space="0" w:color="auto"/>
                        <w:right w:val="none" w:sz="0" w:space="0" w:color="auto"/>
                      </w:divBdr>
                      <w:divsChild>
                        <w:div w:id="1007251801">
                          <w:marLeft w:val="0"/>
                          <w:marRight w:val="0"/>
                          <w:marTop w:val="0"/>
                          <w:marBottom w:val="0"/>
                          <w:divBdr>
                            <w:top w:val="none" w:sz="0" w:space="0" w:color="auto"/>
                            <w:left w:val="none" w:sz="0" w:space="0" w:color="auto"/>
                            <w:bottom w:val="none" w:sz="0" w:space="0" w:color="auto"/>
                            <w:right w:val="none" w:sz="0" w:space="0" w:color="auto"/>
                          </w:divBdr>
                          <w:divsChild>
                            <w:div w:id="1996496035">
                              <w:marLeft w:val="0"/>
                              <w:marRight w:val="0"/>
                              <w:marTop w:val="0"/>
                              <w:marBottom w:val="0"/>
                              <w:divBdr>
                                <w:top w:val="none" w:sz="0" w:space="0" w:color="auto"/>
                                <w:left w:val="none" w:sz="0" w:space="0" w:color="auto"/>
                                <w:bottom w:val="none" w:sz="0" w:space="0" w:color="auto"/>
                                <w:right w:val="none" w:sz="0" w:space="0" w:color="auto"/>
                              </w:divBdr>
                              <w:divsChild>
                                <w:div w:id="1109009537">
                                  <w:marLeft w:val="0"/>
                                  <w:marRight w:val="0"/>
                                  <w:marTop w:val="0"/>
                                  <w:marBottom w:val="0"/>
                                  <w:divBdr>
                                    <w:top w:val="none" w:sz="0" w:space="0" w:color="auto"/>
                                    <w:left w:val="none" w:sz="0" w:space="0" w:color="auto"/>
                                    <w:bottom w:val="none" w:sz="0" w:space="0" w:color="auto"/>
                                    <w:right w:val="none" w:sz="0" w:space="0" w:color="auto"/>
                                  </w:divBdr>
                                  <w:divsChild>
                                    <w:div w:id="1321301355">
                                      <w:marLeft w:val="0"/>
                                      <w:marRight w:val="0"/>
                                      <w:marTop w:val="0"/>
                                      <w:marBottom w:val="0"/>
                                      <w:divBdr>
                                        <w:top w:val="none" w:sz="0" w:space="0" w:color="auto"/>
                                        <w:left w:val="none" w:sz="0" w:space="0" w:color="auto"/>
                                        <w:bottom w:val="none" w:sz="0" w:space="0" w:color="auto"/>
                                        <w:right w:val="none" w:sz="0" w:space="0" w:color="auto"/>
                                      </w:divBdr>
                                      <w:divsChild>
                                        <w:div w:id="1658613603">
                                          <w:marLeft w:val="0"/>
                                          <w:marRight w:val="0"/>
                                          <w:marTop w:val="0"/>
                                          <w:marBottom w:val="0"/>
                                          <w:divBdr>
                                            <w:top w:val="none" w:sz="0" w:space="0" w:color="auto"/>
                                            <w:left w:val="none" w:sz="0" w:space="0" w:color="auto"/>
                                            <w:bottom w:val="none" w:sz="0" w:space="0" w:color="auto"/>
                                            <w:right w:val="none" w:sz="0" w:space="0" w:color="auto"/>
                                          </w:divBdr>
                                          <w:divsChild>
                                            <w:div w:id="841241795">
                                              <w:marLeft w:val="0"/>
                                              <w:marRight w:val="0"/>
                                              <w:marTop w:val="0"/>
                                              <w:marBottom w:val="0"/>
                                              <w:divBdr>
                                                <w:top w:val="none" w:sz="0" w:space="0" w:color="auto"/>
                                                <w:left w:val="none" w:sz="0" w:space="0" w:color="auto"/>
                                                <w:bottom w:val="none" w:sz="0" w:space="0" w:color="auto"/>
                                                <w:right w:val="none" w:sz="0" w:space="0" w:color="auto"/>
                                              </w:divBdr>
                                              <w:divsChild>
                                                <w:div w:id="897595614">
                                                  <w:marLeft w:val="0"/>
                                                  <w:marRight w:val="0"/>
                                                  <w:marTop w:val="0"/>
                                                  <w:marBottom w:val="0"/>
                                                  <w:divBdr>
                                                    <w:top w:val="none" w:sz="0" w:space="0" w:color="auto"/>
                                                    <w:left w:val="none" w:sz="0" w:space="0" w:color="auto"/>
                                                    <w:bottom w:val="none" w:sz="0" w:space="0" w:color="auto"/>
                                                    <w:right w:val="none" w:sz="0" w:space="0" w:color="auto"/>
                                                  </w:divBdr>
                                                  <w:divsChild>
                                                    <w:div w:id="1499883899">
                                                      <w:marLeft w:val="0"/>
                                                      <w:marRight w:val="0"/>
                                                      <w:marTop w:val="0"/>
                                                      <w:marBottom w:val="0"/>
                                                      <w:divBdr>
                                                        <w:top w:val="none" w:sz="0" w:space="0" w:color="auto"/>
                                                        <w:left w:val="none" w:sz="0" w:space="0" w:color="auto"/>
                                                        <w:bottom w:val="none" w:sz="0" w:space="0" w:color="auto"/>
                                                        <w:right w:val="none" w:sz="0" w:space="0" w:color="auto"/>
                                                      </w:divBdr>
                                                      <w:divsChild>
                                                        <w:div w:id="1951472884">
                                                          <w:marLeft w:val="0"/>
                                                          <w:marRight w:val="0"/>
                                                          <w:marTop w:val="0"/>
                                                          <w:marBottom w:val="0"/>
                                                          <w:divBdr>
                                                            <w:top w:val="none" w:sz="0" w:space="0" w:color="auto"/>
                                                            <w:left w:val="none" w:sz="0" w:space="0" w:color="auto"/>
                                                            <w:bottom w:val="none" w:sz="0" w:space="0" w:color="auto"/>
                                                            <w:right w:val="none" w:sz="0" w:space="0" w:color="auto"/>
                                                          </w:divBdr>
                                                          <w:divsChild>
                                                            <w:div w:id="1153911276">
                                                              <w:marLeft w:val="0"/>
                                                              <w:marRight w:val="0"/>
                                                              <w:marTop w:val="0"/>
                                                              <w:marBottom w:val="0"/>
                                                              <w:divBdr>
                                                                <w:top w:val="none" w:sz="0" w:space="0" w:color="auto"/>
                                                                <w:left w:val="none" w:sz="0" w:space="0" w:color="auto"/>
                                                                <w:bottom w:val="none" w:sz="0" w:space="0" w:color="auto"/>
                                                                <w:right w:val="none" w:sz="0" w:space="0" w:color="auto"/>
                                                              </w:divBdr>
                                                              <w:divsChild>
                                                                <w:div w:id="1425540832">
                                                                  <w:marLeft w:val="0"/>
                                                                  <w:marRight w:val="0"/>
                                                                  <w:marTop w:val="0"/>
                                                                  <w:marBottom w:val="0"/>
                                                                  <w:divBdr>
                                                                    <w:top w:val="none" w:sz="0" w:space="0" w:color="auto"/>
                                                                    <w:left w:val="none" w:sz="0" w:space="0" w:color="auto"/>
                                                                    <w:bottom w:val="none" w:sz="0" w:space="0" w:color="auto"/>
                                                                    <w:right w:val="none" w:sz="0" w:space="0" w:color="auto"/>
                                                                  </w:divBdr>
                                                                  <w:divsChild>
                                                                    <w:div w:id="578683943">
                                                                      <w:marLeft w:val="0"/>
                                                                      <w:marRight w:val="0"/>
                                                                      <w:marTop w:val="0"/>
                                                                      <w:marBottom w:val="0"/>
                                                                      <w:divBdr>
                                                                        <w:top w:val="none" w:sz="0" w:space="0" w:color="auto"/>
                                                                        <w:left w:val="none" w:sz="0" w:space="0" w:color="auto"/>
                                                                        <w:bottom w:val="none" w:sz="0" w:space="0" w:color="auto"/>
                                                                        <w:right w:val="none" w:sz="0" w:space="0" w:color="auto"/>
                                                                      </w:divBdr>
                                                                      <w:divsChild>
                                                                        <w:div w:id="1283417736">
                                                                          <w:marLeft w:val="0"/>
                                                                          <w:marRight w:val="0"/>
                                                                          <w:marTop w:val="0"/>
                                                                          <w:marBottom w:val="0"/>
                                                                          <w:divBdr>
                                                                            <w:top w:val="none" w:sz="0" w:space="0" w:color="auto"/>
                                                                            <w:left w:val="none" w:sz="0" w:space="0" w:color="auto"/>
                                                                            <w:bottom w:val="none" w:sz="0" w:space="0" w:color="auto"/>
                                                                            <w:right w:val="none" w:sz="0" w:space="0" w:color="auto"/>
                                                                          </w:divBdr>
                                                                          <w:divsChild>
                                                                            <w:div w:id="160126881">
                                                                              <w:marLeft w:val="0"/>
                                                                              <w:marRight w:val="0"/>
                                                                              <w:marTop w:val="0"/>
                                                                              <w:marBottom w:val="0"/>
                                                                              <w:divBdr>
                                                                                <w:top w:val="none" w:sz="0" w:space="0" w:color="auto"/>
                                                                                <w:left w:val="none" w:sz="0" w:space="0" w:color="auto"/>
                                                                                <w:bottom w:val="none" w:sz="0" w:space="0" w:color="auto"/>
                                                                                <w:right w:val="none" w:sz="0" w:space="0" w:color="auto"/>
                                                                              </w:divBdr>
                                                                              <w:divsChild>
                                                                                <w:div w:id="1604000013">
                                                                                  <w:marLeft w:val="0"/>
                                                                                  <w:marRight w:val="0"/>
                                                                                  <w:marTop w:val="0"/>
                                                                                  <w:marBottom w:val="0"/>
                                                                                  <w:divBdr>
                                                                                    <w:top w:val="none" w:sz="0" w:space="0" w:color="auto"/>
                                                                                    <w:left w:val="none" w:sz="0" w:space="0" w:color="auto"/>
                                                                                    <w:bottom w:val="none" w:sz="0" w:space="0" w:color="auto"/>
                                                                                    <w:right w:val="none" w:sz="0" w:space="0" w:color="auto"/>
                                                                                  </w:divBdr>
                                                                                  <w:divsChild>
                                                                                    <w:div w:id="893738950">
                                                                                      <w:marLeft w:val="0"/>
                                                                                      <w:marRight w:val="0"/>
                                                                                      <w:marTop w:val="0"/>
                                                                                      <w:marBottom w:val="0"/>
                                                                                      <w:divBdr>
                                                                                        <w:top w:val="none" w:sz="0" w:space="0" w:color="auto"/>
                                                                                        <w:left w:val="none" w:sz="0" w:space="0" w:color="auto"/>
                                                                                        <w:bottom w:val="none" w:sz="0" w:space="0" w:color="auto"/>
                                                                                        <w:right w:val="none" w:sz="0" w:space="0" w:color="auto"/>
                                                                                      </w:divBdr>
                                                                                      <w:divsChild>
                                                                                        <w:div w:id="1956405940">
                                                                                          <w:marLeft w:val="0"/>
                                                                                          <w:marRight w:val="0"/>
                                                                                          <w:marTop w:val="0"/>
                                                                                          <w:marBottom w:val="0"/>
                                                                                          <w:divBdr>
                                                                                            <w:top w:val="none" w:sz="0" w:space="0" w:color="auto"/>
                                                                                            <w:left w:val="none" w:sz="0" w:space="0" w:color="auto"/>
                                                                                            <w:bottom w:val="none" w:sz="0" w:space="0" w:color="auto"/>
                                                                                            <w:right w:val="none" w:sz="0" w:space="0" w:color="auto"/>
                                                                                          </w:divBdr>
                                                                                          <w:divsChild>
                                                                                            <w:div w:id="825783950">
                                                                                              <w:marLeft w:val="0"/>
                                                                                              <w:marRight w:val="0"/>
                                                                                              <w:marTop w:val="0"/>
                                                                                              <w:marBottom w:val="0"/>
                                                                                              <w:divBdr>
                                                                                                <w:top w:val="none" w:sz="0" w:space="0" w:color="auto"/>
                                                                                                <w:left w:val="none" w:sz="0" w:space="0" w:color="auto"/>
                                                                                                <w:bottom w:val="none" w:sz="0" w:space="0" w:color="auto"/>
                                                                                                <w:right w:val="none" w:sz="0" w:space="0" w:color="auto"/>
                                                                                              </w:divBdr>
                                                                                            </w:div>
                                                                                            <w:div w:id="1051423340">
                                                                                              <w:marLeft w:val="0"/>
                                                                                              <w:marRight w:val="0"/>
                                                                                              <w:marTop w:val="0"/>
                                                                                              <w:marBottom w:val="0"/>
                                                                                              <w:divBdr>
                                                                                                <w:top w:val="none" w:sz="0" w:space="0" w:color="auto"/>
                                                                                                <w:left w:val="none" w:sz="0" w:space="0" w:color="auto"/>
                                                                                                <w:bottom w:val="none" w:sz="0" w:space="0" w:color="auto"/>
                                                                                                <w:right w:val="none" w:sz="0" w:space="0" w:color="auto"/>
                                                                                              </w:divBdr>
                                                                                            </w:div>
                                                                                            <w:div w:id="8441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ead" TargetMode="External"/><Relationship Id="rId13" Type="http://schemas.openxmlformats.org/officeDocument/2006/relationships/hyperlink" Target="http://en.wikipedia.org/wiki/Road_debr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Bicycle_frame" TargetMode="External"/><Relationship Id="rId12" Type="http://schemas.openxmlformats.org/officeDocument/2006/relationships/hyperlink" Target="http://en.wikipedia.org/wiki/Cycling_gloves" TargetMode="External"/><Relationship Id="rId17" Type="http://schemas.openxmlformats.org/officeDocument/2006/relationships/hyperlink" Target="http://en.wikipedia.org/wiki/CamelBak" TargetMode="External"/><Relationship Id="rId2" Type="http://schemas.openxmlformats.org/officeDocument/2006/relationships/styles" Target="styles.xml"/><Relationship Id="rId16" Type="http://schemas.openxmlformats.org/officeDocument/2006/relationships/hyperlink" Target="http://en.wikipedia.org/wiki/Hydration_system" TargetMode="External"/><Relationship Id="rId1" Type="http://schemas.openxmlformats.org/officeDocument/2006/relationships/numbering" Target="numbering.xml"/><Relationship Id="rId6" Type="http://schemas.openxmlformats.org/officeDocument/2006/relationships/hyperlink" Target="http://en.wikipedia.org/wiki/Bicycle_handlebar" TargetMode="External"/><Relationship Id="rId11" Type="http://schemas.openxmlformats.org/officeDocument/2006/relationships/hyperlink" Target="http://en.wikipedia.org/wiki/Bicycle_pedal" TargetMode="External"/><Relationship Id="rId5" Type="http://schemas.openxmlformats.org/officeDocument/2006/relationships/hyperlink" Target="http://en.wikipedia.org/wiki/Bicycle_suspension" TargetMode="External"/><Relationship Id="rId15" Type="http://schemas.openxmlformats.org/officeDocument/2006/relationships/hyperlink" Target="http://en.wikipedia.org/wiki/Shank_(footwear)" TargetMode="External"/><Relationship Id="rId10" Type="http://schemas.openxmlformats.org/officeDocument/2006/relationships/hyperlink" Target="http://en.wikipedia.org/wiki/Bicycle_ge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Hydraulic_disc_brakes" TargetMode="External"/><Relationship Id="rId14" Type="http://schemas.openxmlformats.org/officeDocument/2006/relationships/hyperlink" Target="http://en.wikipedia.org/wiki/Bicycle_sh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techsup</dc:creator>
  <cp:keywords/>
  <dc:description/>
  <cp:lastModifiedBy>techsup</cp:lastModifiedBy>
  <cp:revision>1</cp:revision>
  <dcterms:created xsi:type="dcterms:W3CDTF">2015-04-07T19:29:00Z</dcterms:created>
  <dcterms:modified xsi:type="dcterms:W3CDTF">2015-04-07T19:30:00Z</dcterms:modified>
</cp:coreProperties>
</file>